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rFonts w:ascii="Times New Roman" w:hAnsi="Times New Roman" w:cs="Times New Roman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Форма  заключения о соответствии   претендента</w:t>
      </w:r>
      <w:r>
        <w:rPr>
          <w:rFonts w:cs="Times New Roman" w:ascii="Times New Roman" w:hAnsi="Times New Roman"/>
          <w:color w:themeColor="text1" w:val="000000"/>
          <w:sz w:val="18"/>
          <w:szCs w:val="18"/>
        </w:rPr>
        <w:t xml:space="preserve">                                                                                                                                                    Приложение  № 7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_______________________________ _______________ квалификационным требованиям, предъявляемым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369570</wp:posOffset>
                </wp:positionH>
                <wp:positionV relativeFrom="paragraph">
                  <wp:posOffset>140335</wp:posOffset>
                </wp:positionV>
                <wp:extent cx="3696335" cy="89789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335" cy="8978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фамилия, имя. отечество в  родительном падеже</w:t>
                            </w:r>
                          </w:p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  <w:t xml:space="preserve">  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rPr/>
                            </w:pPr>
                            <w:r>
                              <w:rPr/>
                              <w:t xml:space="preserve">        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91.05pt;height:70.7pt;mso-wrap-distance-left:9pt;mso-wrap-distance-right:9pt;mso-wrap-distance-top:0pt;mso-wrap-distance-bottom:0pt;margin-top:11.05pt;mso-position-vertical-relative:text;margin-left:29.1pt;mso-position-horizontal-relative:text">
                <v:textbox>
                  <w:txbxContent>
                    <w:p>
                      <w:pPr>
                        <w:pStyle w:val="Style1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фамилия, имя. отечество в  родительном падеже</w:t>
                      </w:r>
                    </w:p>
                    <w:p>
                      <w:pPr>
                        <w:pStyle w:val="Style19"/>
                        <w:rPr/>
                      </w:pPr>
                      <w:r>
                        <w:rPr/>
                        <w:t xml:space="preserve">  </w:t>
                      </w:r>
                    </w:p>
                    <w:p>
                      <w:pPr>
                        <w:pStyle w:val="Style19"/>
                        <w:spacing w:before="0" w:after="160"/>
                        <w:rPr/>
                      </w:pPr>
                      <w:r>
                        <w:rPr/>
                        <w:t xml:space="preserve">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</w:t>
      </w:r>
      <w:r>
        <w:rPr>
          <w:rFonts w:cs="Times New Roman" w:ascii="Times New Roman" w:hAnsi="Times New Roman"/>
          <w:sz w:val="18"/>
          <w:szCs w:val="18"/>
        </w:rPr>
        <w:t>к  должности   ____________________________________________________________________________________________________________________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2336800</wp:posOffset>
                </wp:positionH>
                <wp:positionV relativeFrom="paragraph">
                  <wp:posOffset>83185</wp:posOffset>
                </wp:positionV>
                <wp:extent cx="3696335" cy="46101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335" cy="4610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9"/>
                              <w:spacing w:before="0" w:after="160"/>
                              <w:ind w:start="-1134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наименование должности и название   структурного   подразделения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91.05pt;height:36.3pt;mso-wrap-distance-left:9pt;mso-wrap-distance-right:9pt;mso-wrap-distance-top:0pt;mso-wrap-distance-bottom:0pt;margin-top:6.55pt;mso-position-vertical-relative:text;margin-left:184pt;mso-position-horizontal-relative:text">
                <v:textbox>
                  <w:txbxContent>
                    <w:p>
                      <w:pPr>
                        <w:pStyle w:val="Style19"/>
                        <w:spacing w:before="0" w:after="160"/>
                        <w:ind w:start="-1134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наименование должности и название   структурного   подразделения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a3"/>
        <w:tblW w:w="15782" w:type="dxa"/>
        <w:jc w:val="start"/>
        <w:tblInd w:w="-6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559"/>
        <w:gridCol w:w="1277"/>
        <w:gridCol w:w="850"/>
        <w:gridCol w:w="993"/>
        <w:gridCol w:w="756"/>
        <w:gridCol w:w="1229"/>
        <w:gridCol w:w="990"/>
        <w:gridCol w:w="1134"/>
        <w:gridCol w:w="851"/>
        <w:gridCol w:w="567"/>
        <w:gridCol w:w="1701"/>
        <w:gridCol w:w="426"/>
        <w:gridCol w:w="1417"/>
        <w:gridCol w:w="1984"/>
        <w:gridCol w:w="48"/>
      </w:tblGrid>
      <w:tr>
        <w:trPr>
          <w:trHeight w:val="1179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Квалификац.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требования к должности(5)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Ученая степень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(высшее образование)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Ученое звание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Стаж  научной работы 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Размер ставки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Кол-во научных монографий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Общее количество статей в индексируемых журналах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Статей в индексируемых журналах/рецензируемых изданиях за последние  5 лет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Участие в конференциях, ассамблеях, семинарах, круглых столах и других программных мероприятиях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Участие в разработке учебно-методических, научно-методических публикаций, пособий, рекомендаций</w:t>
            </w:r>
          </w:p>
        </w:tc>
        <w:tc>
          <w:tcPr>
            <w:tcW w:w="20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критериев, разрешающих отклониться от квалификационных требований</w:t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Требование из положения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Доктор/кандидат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(специальность)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Профессор(доцент)/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/нет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для инфор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Для инфор.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монографий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/не требуется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 статей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 статей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_статей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0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Вид критерия ( 6)</w:t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Фактический показатель у претендента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 лет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_мес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0,25/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0,5/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1,0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_статей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_статей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0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Факт соответствия требованиям(7)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0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Вывод о соответствии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497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                    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СООТВЕТСТВУЕТ(или НЕ СООТВЕТСТВУЕТ)  должности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______________________________________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0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4679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Руководитель подразделения                            </w:t>
            </w:r>
          </w:p>
        </w:tc>
        <w:tc>
          <w:tcPr>
            <w:tcW w:w="4960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_____________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2268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3827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___________________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(ФИО)</w:t>
            </w:r>
          </w:p>
        </w:tc>
        <w:tc>
          <w:tcPr>
            <w:tcW w:w="4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5- Указываются лишь те  требования, которые являются обязательными к соответствующей должности или реально выполненные претендентом требования в дополнение к обязательным (иначе-прочерк)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6-Разрешение директора, отпуск по беременности и родам и т.п.(указывается пункт Порядка и основание,например, « п.3.3.- Д\з  с разрешением  директора»</w:t>
      </w:r>
    </w:p>
    <w:p>
      <w:pPr>
        <w:pStyle w:val="Normal"/>
        <w:spacing w:before="0" w:after="16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7- указывается  ДА или НЕТ</w:t>
      </w:r>
    </w:p>
    <w:sectPr>
      <w:type w:val="nextPage"/>
      <w:pgSz w:orient="landscape" w:w="16838" w:h="11906"/>
      <w:pgMar w:left="1134" w:right="1134" w:gutter="0" w:header="0" w:top="568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7037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8497f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8497f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b31b9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b316ad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316ad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b31b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b316a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b316a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8497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16E2-7279-4EFE-AFA9-3789B590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Collabora_Office/25.04.5.2$Linux_X86_64 LibreOffice_project/2404805e4d3b7af64ca000b90e705e7f97dc9815</Application>
  <AppVersion>15.0000</AppVersion>
  <Pages>1</Pages>
  <Words>199</Words>
  <Characters>1679</Characters>
  <CharactersWithSpaces>2317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2020-12-16T12:32:00Z</dcterms:created>
  <dc:creator>kadri</dc:creator>
  <dc:description/>
  <dc:language>ru-RU</dc:language>
  <cp:lastModifiedBy>new1</cp:lastModifiedBy>
  <cp:lastPrinted>2020-12-16T15:27:00Z</cp:lastPrinted>
  <dcterms:modified xsi:type="dcterms:W3CDTF">2021-03-05T08:59:00Z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